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760"/>
        <w:gridCol w:w="1220"/>
        <w:gridCol w:w="570"/>
        <w:gridCol w:w="1095"/>
        <w:gridCol w:w="234"/>
        <w:gridCol w:w="1641"/>
        <w:gridCol w:w="1052"/>
      </w:tblGrid>
      <w:tr w:rsidR="00A33C13" w:rsidRPr="00A33C13" w:rsidTr="00A33C13">
        <w:trPr>
          <w:trHeight w:val="689"/>
        </w:trPr>
        <w:tc>
          <w:tcPr>
            <w:tcW w:w="8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3E27DA" w:rsidP="00A33B40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宋体" w:cs="Times New Roman"/>
                <w:b/>
                <w:bCs/>
                <w:color w:val="0070C0"/>
                <w:kern w:val="0"/>
                <w:sz w:val="28"/>
                <w:szCs w:val="28"/>
              </w:rPr>
            </w:pPr>
            <w:r w:rsidRPr="00B61618">
              <w:rPr>
                <w:rFonts w:ascii="Times New Roman" w:eastAsia="宋体" w:hAnsi="宋体" w:cs="Times New Roman" w:hint="eastAsia"/>
                <w:b/>
                <w:bCs/>
                <w:color w:val="0070C0"/>
                <w:kern w:val="0"/>
                <w:sz w:val="28"/>
                <w:szCs w:val="28"/>
              </w:rPr>
              <w:t>第八届中国知识产权新年论坛报名表</w:t>
            </w:r>
          </w:p>
        </w:tc>
      </w:tr>
      <w:tr w:rsidR="00A33C13" w:rsidRPr="003E27DA" w:rsidTr="00166C7C">
        <w:trPr>
          <w:trHeight w:val="415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C13" w:rsidP="009278E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  <w:r w:rsidRPr="00A33C13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姓名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B40" w:rsidP="00A33C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3E3E3E"/>
                <w:kern w:val="0"/>
                <w:sz w:val="24"/>
                <w:szCs w:val="24"/>
              </w:rPr>
              <w:t>单位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B40" w:rsidP="00A33C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  <w:r>
              <w:rPr>
                <w:rFonts w:ascii="Times New Roman" w:eastAsia="宋体" w:hAnsi="宋体" w:cs="Times New Roman" w:hint="eastAsia"/>
                <w:b/>
                <w:bCs/>
                <w:color w:val="3E3E3E"/>
                <w:kern w:val="0"/>
                <w:sz w:val="24"/>
                <w:szCs w:val="24"/>
              </w:rPr>
              <w:t>职务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</w:tc>
      </w:tr>
      <w:tr w:rsidR="00A33C13" w:rsidRPr="003E27DA" w:rsidTr="00830D02">
        <w:trPr>
          <w:trHeight w:val="394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</w:tr>
      <w:tr w:rsidR="00A33C13" w:rsidRPr="003E27DA" w:rsidTr="00FF67FD">
        <w:trPr>
          <w:trHeight w:val="399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4"/>
                <w:szCs w:val="24"/>
              </w:rPr>
            </w:pPr>
            <w:r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手机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4"/>
                <w:szCs w:val="24"/>
              </w:rPr>
            </w:pPr>
            <w:r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邮箱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3E27DA" w:rsidRDefault="00A33C13" w:rsidP="00A33C1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4"/>
                <w:szCs w:val="24"/>
              </w:rPr>
            </w:pPr>
            <w:r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微信</w:t>
            </w:r>
            <w:r w:rsidR="003E27DA"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号</w:t>
            </w:r>
          </w:p>
        </w:tc>
      </w:tr>
      <w:tr w:rsidR="00A33C13" w:rsidRPr="003E27DA" w:rsidTr="00830D02">
        <w:trPr>
          <w:trHeight w:val="421"/>
        </w:trPr>
        <w:tc>
          <w:tcPr>
            <w:tcW w:w="2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</w:tr>
      <w:tr w:rsidR="00A33C13" w:rsidRPr="00A33C13" w:rsidTr="00830D02">
        <w:trPr>
          <w:trHeight w:val="2808"/>
        </w:trPr>
        <w:tc>
          <w:tcPr>
            <w:tcW w:w="5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FAC" w:rsidRPr="00AC0CC1" w:rsidRDefault="00AC0CC1" w:rsidP="00590A9F">
            <w:pPr>
              <w:widowControl/>
              <w:spacing w:beforeLines="50" w:after="100" w:afterAutospacing="1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  <w:r w:rsidRPr="00AC0CC1">
              <w:rPr>
                <w:rFonts w:ascii="Times New Roman" w:eastAsia="瀹嬩綋" w:hAnsi="Times New Roman" w:cs="Times New Roman" w:hint="eastAsia"/>
                <w:color w:val="1F1F1F"/>
                <w:kern w:val="0"/>
                <w:sz w:val="24"/>
                <w:szCs w:val="24"/>
              </w:rPr>
              <w:t>【</w:t>
            </w:r>
            <w:r w:rsidRPr="00AC0CC1">
              <w:rPr>
                <w:rFonts w:ascii="Times New Roman" w:eastAsia="宋体" w:hAnsi="宋体" w:cs="Times New Roman"/>
                <w:b/>
                <w:bCs/>
                <w:color w:val="C0504D" w:themeColor="accent2"/>
                <w:kern w:val="0"/>
                <w:sz w:val="24"/>
                <w:szCs w:val="24"/>
              </w:rPr>
              <w:t>多选</w:t>
            </w:r>
            <w:r w:rsidRPr="00AC0CC1">
              <w:rPr>
                <w:rFonts w:ascii="Times New Roman" w:eastAsia="瀹嬩綋" w:hAnsi="Times New Roman" w:cs="Times New Roman" w:hint="eastAsia"/>
                <w:color w:val="1F1F1F"/>
                <w:kern w:val="0"/>
                <w:sz w:val="24"/>
                <w:szCs w:val="24"/>
              </w:rPr>
              <w:t>】</w:t>
            </w:r>
            <w:r w:rsidR="00A33C13"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请选择</w:t>
            </w:r>
            <w:r w:rsidR="009278E3">
              <w:rPr>
                <w:rFonts w:ascii="Times New Roman" w:eastAsia="宋体" w:hAnsi="宋体" w:cs="Times New Roman" w:hint="eastAsia"/>
                <w:b/>
                <w:bCs/>
                <w:color w:val="3E3E3E"/>
                <w:kern w:val="0"/>
                <w:sz w:val="24"/>
                <w:szCs w:val="24"/>
              </w:rPr>
              <w:t xml:space="preserve"> </w:t>
            </w:r>
            <w:r w:rsidR="003E27DA"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参加项</w:t>
            </w:r>
            <w:r w:rsidR="009278E3" w:rsidRPr="00515A8C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*</w:t>
            </w:r>
          </w:p>
          <w:p w:rsidR="003E27DA" w:rsidRPr="00A33B40" w:rsidRDefault="00A33C13" w:rsidP="00A33B40">
            <w:pPr>
              <w:widowControl/>
              <w:spacing w:before="100" w:beforeAutospacing="1" w:after="100" w:afterAutospacing="1"/>
              <w:ind w:firstLineChars="50" w:firstLine="105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Cs w:val="21"/>
              </w:rPr>
            </w:pPr>
            <w:r w:rsidRPr="00A33C13">
              <w:rPr>
                <w:rFonts w:ascii="Times New Roman" w:eastAsia="瀹嬩綋" w:hAnsi="Times New Roman" w:cs="Times New Roman"/>
                <w:b/>
                <w:bCs/>
                <w:color w:val="1F1F1F"/>
                <w:kern w:val="0"/>
                <w:szCs w:val="21"/>
              </w:rPr>
              <w:t>A</w:t>
            </w:r>
            <w:r w:rsidR="003E27DA" w:rsidRPr="00A33B40"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  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月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27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日</w:t>
            </w:r>
            <w:r w:rsidR="000E3E3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 xml:space="preserve"> 9:00-15:00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 xml:space="preserve">  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主论坛</w:t>
            </w:r>
          </w:p>
          <w:p w:rsidR="003E27DA" w:rsidRPr="00A33B40" w:rsidRDefault="00A33C13" w:rsidP="00A33B40">
            <w:pPr>
              <w:widowControl/>
              <w:spacing w:before="100" w:beforeAutospacing="1" w:after="100" w:afterAutospacing="1"/>
              <w:ind w:firstLineChars="49" w:firstLine="103"/>
              <w:jc w:val="left"/>
              <w:rPr>
                <w:rFonts w:ascii="Times New Roman" w:eastAsia="瀹嬩綋" w:hAnsi="Times New Roman" w:cs="Times New Roman"/>
                <w:bCs/>
                <w:color w:val="1F1F1F"/>
                <w:kern w:val="0"/>
                <w:szCs w:val="21"/>
              </w:rPr>
            </w:pPr>
            <w:r w:rsidRPr="00A33C13">
              <w:rPr>
                <w:rFonts w:ascii="Times New Roman" w:eastAsia="瀹嬩綋" w:hAnsi="Times New Roman" w:cs="Times New Roman"/>
                <w:b/>
                <w:bCs/>
                <w:color w:val="1F1F1F"/>
                <w:kern w:val="0"/>
                <w:szCs w:val="21"/>
              </w:rPr>
              <w:t>B</w:t>
            </w:r>
            <w:r w:rsidR="003E27DA" w:rsidRPr="00A33B40"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  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月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27</w:t>
            </w:r>
            <w:r w:rsidR="003E27DA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日</w:t>
            </w:r>
            <w:r w:rsidR="000E3E3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15:30-18:00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 xml:space="preserve">  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分论坛</w:t>
            </w:r>
            <w:r w:rsidR="00515A8C" w:rsidRPr="00515A8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【请选择一个分论坛】</w:t>
            </w:r>
          </w:p>
          <w:p w:rsidR="000E3E3C" w:rsidRPr="00A33B40" w:rsidRDefault="003E27DA" w:rsidP="000E3E3C">
            <w:pPr>
              <w:widowControl/>
              <w:spacing w:before="100" w:beforeAutospacing="1" w:after="100" w:afterAutospacing="1"/>
              <w:ind w:firstLineChars="49" w:firstLine="103"/>
              <w:jc w:val="left"/>
              <w:rPr>
                <w:rFonts w:ascii="Times New Roman" w:eastAsia="瀹嬩綋" w:hAnsi="Times New Roman" w:cs="Times New Roman"/>
                <w:bCs/>
                <w:color w:val="1F1F1F"/>
                <w:kern w:val="0"/>
                <w:szCs w:val="21"/>
              </w:rPr>
            </w:pPr>
            <w:r w:rsidRPr="00A33C13">
              <w:rPr>
                <w:rFonts w:ascii="Times New Roman" w:eastAsia="瀹嬩綋" w:hAnsi="Times New Roman" w:cs="Times New Roman"/>
                <w:b/>
                <w:bCs/>
                <w:color w:val="1F1F1F"/>
                <w:kern w:val="0"/>
                <w:szCs w:val="21"/>
              </w:rPr>
              <w:t>C</w:t>
            </w:r>
            <w:r w:rsidRPr="00A33B40"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  </w:t>
            </w:r>
            <w:r w:rsidR="000E3E3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</w:t>
            </w:r>
            <w:r w:rsidR="000E3E3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月</w:t>
            </w:r>
            <w:r w:rsidR="000E3E3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27</w:t>
            </w:r>
            <w:r w:rsidR="000E3E3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日</w:t>
            </w:r>
            <w:r w:rsidR="000E3E3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18:30-22:00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 xml:space="preserve">  </w:t>
            </w:r>
            <w:r w:rsidR="009D4FA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颁奖晚宴</w:t>
            </w:r>
          </w:p>
          <w:p w:rsidR="00830D02" w:rsidRPr="00830D02" w:rsidRDefault="003E27DA" w:rsidP="00830D02">
            <w:pPr>
              <w:widowControl/>
              <w:spacing w:before="100" w:beforeAutospacing="1" w:afterLines="50"/>
              <w:ind w:firstLineChars="49" w:firstLine="103"/>
              <w:jc w:val="left"/>
              <w:rPr>
                <w:rFonts w:ascii="Times New Roman" w:eastAsia="瀹嬩綋" w:hAnsi="Times New Roman" w:cs="Times New Roman"/>
                <w:bCs/>
                <w:color w:val="1F1F1F"/>
                <w:kern w:val="0"/>
                <w:szCs w:val="21"/>
              </w:rPr>
            </w:pPr>
            <w:r w:rsidRPr="00A33B40"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D  </w:t>
            </w:r>
            <w:r w:rsidR="009D4FA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1</w:t>
            </w:r>
            <w:r w:rsidR="009D4FA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月</w:t>
            </w:r>
            <w:r w:rsidR="009D4FAC" w:rsidRPr="00A33B40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28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日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 xml:space="preserve"> </w:t>
            </w:r>
            <w:r w:rsidR="009D4FAC" w:rsidRPr="000E3E3C">
              <w:rPr>
                <w:rFonts w:ascii="Times New Roman" w:eastAsia="宋体" w:hAnsi="宋体" w:cs="Times New Roman"/>
                <w:color w:val="1F1F1F"/>
                <w:kern w:val="0"/>
                <w:szCs w:val="21"/>
              </w:rPr>
              <w:t>9:00-12:00</w:t>
            </w:r>
            <w:r w:rsidR="009D4FAC">
              <w:rPr>
                <w:rFonts w:ascii="Times New Roman" w:eastAsia="宋体" w:hAnsi="宋体" w:cs="Times New Roman" w:hint="eastAsia"/>
                <w:color w:val="1F1F1F"/>
                <w:kern w:val="0"/>
                <w:szCs w:val="21"/>
              </w:rPr>
              <w:t xml:space="preserve">  </w:t>
            </w:r>
            <w:r w:rsidR="009D4FAC">
              <w:rPr>
                <w:rFonts w:ascii="Times New Roman" w:eastAsia="瀹嬩綋" w:hAnsi="Times New Roman" w:cs="Times New Roman" w:hint="eastAsia"/>
                <w:bCs/>
                <w:color w:val="1F1F1F"/>
                <w:kern w:val="0"/>
                <w:szCs w:val="21"/>
              </w:rPr>
              <w:t>中知法官论坛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3C13" w:rsidRPr="00A33C13" w:rsidRDefault="00A33C13" w:rsidP="00B61618">
            <w:pPr>
              <w:widowControl/>
              <w:jc w:val="center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</w:tr>
      <w:tr w:rsidR="000E3E3C" w:rsidRPr="003E27DA" w:rsidTr="00830D02">
        <w:trPr>
          <w:trHeight w:val="3954"/>
        </w:trPr>
        <w:tc>
          <w:tcPr>
            <w:tcW w:w="59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4FAC" w:rsidRPr="00A33C13" w:rsidRDefault="00AC0CC1" w:rsidP="00590A9F">
            <w:pPr>
              <w:widowControl/>
              <w:spacing w:beforeLines="50" w:after="100" w:afterAutospacing="1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  <w:r w:rsidRPr="00AC0CC1">
              <w:rPr>
                <w:rFonts w:ascii="Times New Roman" w:eastAsia="瀹嬩綋" w:hAnsi="Times New Roman" w:cs="Times New Roman" w:hint="eastAsia"/>
                <w:color w:val="1F1F1F"/>
                <w:kern w:val="0"/>
                <w:sz w:val="24"/>
                <w:szCs w:val="24"/>
              </w:rPr>
              <w:t>【</w:t>
            </w:r>
            <w:r w:rsidRPr="00AC0CC1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单选</w:t>
            </w:r>
            <w:r w:rsidRPr="00AC0CC1">
              <w:rPr>
                <w:rFonts w:ascii="Times New Roman" w:eastAsia="瀹嬩綋" w:hAnsi="Times New Roman" w:cs="Times New Roman" w:hint="eastAsia"/>
                <w:color w:val="1F1F1F"/>
                <w:kern w:val="0"/>
                <w:sz w:val="24"/>
                <w:szCs w:val="24"/>
              </w:rPr>
              <w:t>】</w:t>
            </w:r>
            <w:r w:rsidR="009D4FAC" w:rsidRPr="003E27DA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请选择</w:t>
            </w:r>
            <w:r w:rsidR="009D4FAC">
              <w:rPr>
                <w:rFonts w:ascii="Times New Roman" w:eastAsia="宋体" w:hAnsi="宋体" w:cs="Times New Roman" w:hint="eastAsia"/>
                <w:b/>
                <w:bCs/>
                <w:color w:val="3E3E3E"/>
                <w:kern w:val="0"/>
                <w:sz w:val="24"/>
                <w:szCs w:val="24"/>
              </w:rPr>
              <w:t>分论坛</w:t>
            </w:r>
          </w:p>
          <w:p w:rsidR="009D4FAC" w:rsidRPr="00455ED3" w:rsidRDefault="009D4FAC" w:rsidP="009D4FAC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宋体" w:cs="Times New Roman"/>
                <w:bCs/>
                <w:color w:val="808080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Cs w:val="21"/>
              </w:rPr>
              <w:t>【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如果您</w:t>
            </w:r>
            <w:r w:rsid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上面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选择了</w:t>
            </w:r>
            <w:r w:rsidRPr="00AC0CC1">
              <w:rPr>
                <w:rFonts w:ascii="Times New Roman" w:eastAsia="宋体" w:hAnsi="宋体" w:cs="Times New Roman" w:hint="eastAsia"/>
                <w:b/>
                <w:bCs/>
                <w:color w:val="C0504D" w:themeColor="accent2"/>
                <w:kern w:val="0"/>
                <w:sz w:val="24"/>
                <w:szCs w:val="24"/>
              </w:rPr>
              <w:t>B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 xml:space="preserve"> 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（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1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月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27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日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15:30-18:00</w:t>
            </w:r>
            <w:r w:rsidRPr="00AC0CC1"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 w:val="24"/>
                <w:szCs w:val="24"/>
              </w:rPr>
              <w:t>）</w:t>
            </w:r>
            <w:r w:rsidRPr="00AC0CC1">
              <w:rPr>
                <w:rFonts w:ascii="Times New Roman" w:eastAsia="宋体" w:hAnsi="宋体" w:cs="Times New Roman"/>
                <w:bCs/>
                <w:color w:val="808080"/>
                <w:kern w:val="0"/>
                <w:sz w:val="24"/>
                <w:szCs w:val="24"/>
              </w:rPr>
              <w:t>，</w:t>
            </w:r>
            <w:r w:rsidRPr="00AC0CC1">
              <w:rPr>
                <w:rFonts w:ascii="Times New Roman" w:eastAsia="宋体" w:hAnsi="宋体" w:cs="Times New Roman" w:hint="eastAsia"/>
                <w:bCs/>
                <w:color w:val="C0504D" w:themeColor="accent2"/>
                <w:kern w:val="0"/>
                <w:sz w:val="24"/>
                <w:szCs w:val="24"/>
              </w:rPr>
              <w:t>请选择以下一个平行分论坛</w:t>
            </w:r>
            <w:r>
              <w:rPr>
                <w:rFonts w:ascii="Times New Roman" w:eastAsia="宋体" w:hAnsi="宋体" w:cs="Times New Roman" w:hint="eastAsia"/>
                <w:bCs/>
                <w:color w:val="808080"/>
                <w:kern w:val="0"/>
                <w:szCs w:val="21"/>
              </w:rPr>
              <w:t>】</w:t>
            </w:r>
          </w:p>
          <w:p w:rsidR="009D4FAC" w:rsidRPr="00B61618" w:rsidRDefault="009D4FAC" w:rsidP="009D4FAC">
            <w:pPr>
              <w:widowControl/>
              <w:spacing w:before="100" w:beforeAutospacing="1" w:after="100" w:afterAutospacing="1"/>
              <w:ind w:firstLineChars="49" w:firstLine="103"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Cs w:val="21"/>
              </w:rPr>
            </w:pPr>
            <w:r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1  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主题一：人工智能时代，知识产权的机遇与挑战</w:t>
            </w:r>
          </w:p>
          <w:p w:rsidR="009D4FAC" w:rsidRPr="00A33B40" w:rsidRDefault="009D4FAC" w:rsidP="009D4FAC">
            <w:pPr>
              <w:widowControl/>
              <w:spacing w:before="100" w:beforeAutospacing="1" w:after="100" w:afterAutospacing="1"/>
              <w:ind w:firstLineChars="49" w:firstLine="103"/>
              <w:jc w:val="left"/>
              <w:rPr>
                <w:rFonts w:ascii="Times New Roman" w:eastAsia="瀹嬩綋" w:hAnsi="Times New Roman" w:cs="Times New Roman"/>
                <w:bCs/>
                <w:color w:val="1F1F1F"/>
                <w:kern w:val="0"/>
                <w:szCs w:val="21"/>
              </w:rPr>
            </w:pPr>
            <w:r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2  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主题二：</w:t>
            </w:r>
            <w:r w:rsidR="007A6E41" w:rsidRPr="007A6E4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攻守道</w:t>
            </w:r>
            <w:r w:rsidR="007A6E41" w:rsidRPr="007A6E4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-</w:t>
            </w:r>
            <w:r w:rsidR="007A6E41" w:rsidRPr="007A6E4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如何正视及应对日渐复杂的知识产权纠纷</w:t>
            </w:r>
          </w:p>
          <w:p w:rsidR="009D4FAC" w:rsidRPr="00A33B40" w:rsidRDefault="009D4FAC" w:rsidP="009D4FAC">
            <w:pPr>
              <w:widowControl/>
              <w:spacing w:before="100" w:beforeAutospacing="1" w:after="100" w:afterAutospacing="1"/>
              <w:ind w:firstLineChars="49" w:firstLine="103"/>
              <w:jc w:val="left"/>
              <w:rPr>
                <w:rFonts w:ascii="Times New Roman" w:eastAsia="宋体" w:hAnsi="宋体" w:cs="Times New Roman"/>
                <w:color w:val="1F1F1F"/>
                <w:kern w:val="0"/>
                <w:szCs w:val="21"/>
              </w:rPr>
            </w:pPr>
            <w:r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3  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主题三：</w:t>
            </w:r>
            <w:r w:rsidR="00284617" w:rsidRPr="00284617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赴美企业</w:t>
            </w:r>
            <w:r w:rsidR="00284617" w:rsidRPr="00284617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IP</w:t>
            </w:r>
            <w:r w:rsidR="00284617" w:rsidRPr="00284617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锦囊——美国专利确权以及诉讼规避技巧</w:t>
            </w:r>
          </w:p>
          <w:p w:rsidR="000E3E3C" w:rsidRDefault="009D4FAC" w:rsidP="00590A9F">
            <w:pPr>
              <w:widowControl/>
              <w:spacing w:beforeLines="50" w:after="100" w:afterAutospacing="1"/>
              <w:ind w:firstLineChars="49" w:firstLine="103"/>
              <w:jc w:val="left"/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</w:pPr>
            <w:r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4  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主题四：如何提升知识产权国际布局的效能（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2018</w:t>
            </w:r>
            <w:r w:rsidR="00AC0CC1" w:rsidRPr="00AC0CC1">
              <w:rPr>
                <w:rFonts w:ascii="Times New Roman" w:eastAsia="瀹嬩綋" w:hAnsi="Times New Roman" w:cs="Times New Roman" w:hint="eastAsia"/>
                <w:bCs/>
                <w:color w:val="1F1F1F"/>
                <w:szCs w:val="21"/>
              </w:rPr>
              <w:t>全球知识产权咨询服务业联盟年会）</w:t>
            </w:r>
          </w:p>
          <w:p w:rsidR="00830D02" w:rsidRPr="003E27DA" w:rsidRDefault="00830D02" w:rsidP="00830D02">
            <w:pPr>
              <w:widowControl/>
              <w:spacing w:beforeLines="50" w:after="100" w:afterAutospacing="1"/>
              <w:ind w:firstLineChars="49" w:firstLine="103"/>
              <w:jc w:val="left"/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</w:pPr>
            <w:r>
              <w:rPr>
                <w:rFonts w:ascii="Times New Roman" w:eastAsia="瀹嬩綋" w:hAnsi="Times New Roman" w:cs="Times New Roman" w:hint="eastAsia"/>
                <w:b/>
                <w:bCs/>
                <w:color w:val="1F1F1F"/>
                <w:kern w:val="0"/>
                <w:szCs w:val="21"/>
              </w:rPr>
              <w:t xml:space="preserve">5  </w:t>
            </w:r>
            <w:r w:rsidRPr="00830D02">
              <w:rPr>
                <w:rFonts w:ascii="Times New Roman" w:eastAsia="宋体" w:hAnsi="宋体" w:cs="Times New Roman" w:hint="eastAsia"/>
                <w:color w:val="1F1F1F"/>
                <w:kern w:val="0"/>
                <w:szCs w:val="21"/>
              </w:rPr>
              <w:t>主题五：新反法互联网专条的司法适用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3E3C" w:rsidRPr="003E27DA" w:rsidRDefault="000E3E3C" w:rsidP="00B61618">
            <w:pPr>
              <w:widowControl/>
              <w:jc w:val="center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</w:tr>
      <w:tr w:rsidR="00A33C13" w:rsidRPr="00A33C13" w:rsidTr="00830D02">
        <w:trPr>
          <w:trHeight w:val="2892"/>
        </w:trPr>
        <w:tc>
          <w:tcPr>
            <w:tcW w:w="86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1618" w:rsidRDefault="00A33C13" w:rsidP="00590A9F">
            <w:pPr>
              <w:widowControl/>
              <w:spacing w:beforeLines="50" w:after="100" w:afterAutospacing="1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4"/>
                <w:szCs w:val="24"/>
              </w:rPr>
            </w:pPr>
            <w:r w:rsidRPr="00A33C13">
              <w:rPr>
                <w:rFonts w:ascii="Times New Roman" w:eastAsia="宋体" w:hAnsi="宋体" w:cs="Times New Roman"/>
                <w:b/>
                <w:bCs/>
                <w:color w:val="3E3E3E"/>
                <w:kern w:val="0"/>
                <w:sz w:val="24"/>
                <w:szCs w:val="24"/>
              </w:rPr>
              <w:t>备注：</w:t>
            </w:r>
          </w:p>
          <w:p w:rsidR="00A33B40" w:rsidRPr="00B61618" w:rsidRDefault="003E27DA" w:rsidP="00B61618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4"/>
                <w:szCs w:val="24"/>
              </w:rPr>
            </w:pPr>
            <w:r w:rsidRPr="00B61618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新年论坛日程请参考：</w:t>
            </w:r>
            <w:hyperlink r:id="rId7" w:history="1">
              <w:r w:rsidRPr="00B61618">
                <w:rPr>
                  <w:rStyle w:val="a6"/>
                  <w:rFonts w:ascii="Times New Roman" w:eastAsia="宋体" w:hAnsi="宋体" w:cs="Times New Roman"/>
                  <w:color w:val="0070C0"/>
                  <w:kern w:val="0"/>
                  <w:szCs w:val="21"/>
                </w:rPr>
                <w:t>http://www.chinaipannualforum.com/info_Show.asp?id=361</w:t>
              </w:r>
            </w:hyperlink>
          </w:p>
          <w:p w:rsidR="00515A8C" w:rsidRPr="00515A8C" w:rsidRDefault="009278E3" w:rsidP="00A33B40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*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（姓名、单位、职务、手机、邮箱、参加项）</w:t>
            </w:r>
            <w:r w:rsidR="003E27DA" w:rsidRPr="00B61618">
              <w:rPr>
                <w:rFonts w:ascii="Times New Roman" w:eastAsia="宋体" w:hAnsi="宋体" w:cs="Times New Roman"/>
                <w:color w:val="0070C0"/>
                <w:kern w:val="0"/>
                <w:szCs w:val="21"/>
              </w:rPr>
              <w:t>为必填项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；</w:t>
            </w:r>
            <w:r w:rsidRPr="00B61618">
              <w:rPr>
                <w:rFonts w:ascii="Times New Roman" w:eastAsia="宋体" w:hAnsi="宋体" w:cs="Times New Roman"/>
                <w:color w:val="0070C0"/>
                <w:kern w:val="0"/>
                <w:szCs w:val="21"/>
              </w:rPr>
              <w:t>微信号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为</w:t>
            </w:r>
            <w:r w:rsidRPr="00B61618">
              <w:rPr>
                <w:rFonts w:ascii="Times New Roman" w:eastAsia="宋体" w:hAnsi="宋体" w:cs="Times New Roman"/>
                <w:color w:val="0070C0"/>
                <w:kern w:val="0"/>
                <w:szCs w:val="21"/>
              </w:rPr>
              <w:t>选填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项（将成立论坛微信服务群供交流）。</w:t>
            </w:r>
          </w:p>
          <w:p w:rsidR="00B61618" w:rsidRPr="00B61618" w:rsidRDefault="00515A8C" w:rsidP="00A33B40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Times New Roman" w:eastAsia="宋体" w:hAnsi="Times New Roman" w:cs="Times New Roman"/>
                <w:b/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（参加项）如您选择了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B</w:t>
            </w: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，请选择下面一个平行分论坛。</w:t>
            </w:r>
          </w:p>
          <w:p w:rsidR="00A33C13" w:rsidRPr="006439E3" w:rsidRDefault="008151E4" w:rsidP="00357E0B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8"/>
                <w:szCs w:val="28"/>
              </w:rPr>
            </w:pPr>
            <w:r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名额有限，</w:t>
            </w:r>
            <w:r w:rsidR="009278E3">
              <w:rPr>
                <w:rFonts w:ascii="Times New Roman" w:eastAsia="宋体" w:hAnsi="宋体" w:cs="Times New Roman"/>
                <w:color w:val="0070C0"/>
                <w:kern w:val="0"/>
                <w:szCs w:val="21"/>
              </w:rPr>
              <w:t>最终参会请以收到</w:t>
            </w:r>
            <w:r w:rsidR="009278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短信</w:t>
            </w:r>
            <w:r w:rsidR="00A33C13" w:rsidRPr="00B61618">
              <w:rPr>
                <w:rFonts w:ascii="Times New Roman" w:eastAsia="宋体" w:hAnsi="宋体" w:cs="Times New Roman"/>
                <w:color w:val="0070C0"/>
                <w:kern w:val="0"/>
                <w:szCs w:val="21"/>
              </w:rPr>
              <w:t>通知为准！</w:t>
            </w:r>
          </w:p>
          <w:p w:rsidR="006439E3" w:rsidRPr="00357E0B" w:rsidRDefault="006439E3" w:rsidP="00357E0B">
            <w:pPr>
              <w:pStyle w:val="a8"/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firstLineChars="0"/>
              <w:rPr>
                <w:rFonts w:ascii="Times New Roman" w:eastAsia="宋体" w:hAnsi="Times New Roman" w:cs="Times New Roman"/>
                <w:b/>
                <w:bCs/>
                <w:color w:val="3E3E3E"/>
                <w:kern w:val="0"/>
                <w:sz w:val="28"/>
                <w:szCs w:val="28"/>
              </w:rPr>
            </w:pP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邮件回执请发送到邮箱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 xml:space="preserve"> 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  <w:u w:val="single"/>
              </w:rPr>
              <w:t>bess.xiang@hurrymedia.com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 xml:space="preserve"> 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>或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</w:rPr>
              <w:t xml:space="preserve"> </w:t>
            </w:r>
            <w:r w:rsidRPr="006439E3">
              <w:rPr>
                <w:rFonts w:ascii="Times New Roman" w:eastAsia="宋体" w:hAnsi="宋体" w:cs="Times New Roman" w:hint="eastAsia"/>
                <w:color w:val="0070C0"/>
                <w:kern w:val="0"/>
                <w:szCs w:val="21"/>
                <w:u w:val="single"/>
              </w:rPr>
              <w:t>meteor.tang@hurrymedia.com</w:t>
            </w:r>
          </w:p>
        </w:tc>
      </w:tr>
      <w:tr w:rsidR="00A33C13" w:rsidRPr="00A33C13" w:rsidTr="00A33C13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33C13" w:rsidRPr="00A33C13" w:rsidRDefault="00A33C13" w:rsidP="00A33C13">
            <w:pPr>
              <w:widowControl/>
              <w:jc w:val="left"/>
              <w:rPr>
                <w:rFonts w:ascii="Times New Roman" w:eastAsia="瀹嬩綋" w:hAnsi="Times New Roman" w:cs="Times New Roman"/>
                <w:color w:val="1F1F1F"/>
                <w:kern w:val="0"/>
                <w:sz w:val="18"/>
                <w:szCs w:val="18"/>
              </w:rPr>
            </w:pPr>
          </w:p>
        </w:tc>
      </w:tr>
    </w:tbl>
    <w:p w:rsidR="008A2CDB" w:rsidRPr="003973F0" w:rsidRDefault="008A2CDB" w:rsidP="00830D02">
      <w:pPr>
        <w:widowControl/>
        <w:spacing w:before="100" w:beforeAutospacing="1" w:afterLines="50"/>
        <w:jc w:val="left"/>
        <w:rPr>
          <w:rFonts w:ascii="Times New Roman" w:eastAsia="宋体" w:hAnsi="宋体" w:cs="Times New Roman"/>
          <w:bCs/>
          <w:kern w:val="0"/>
          <w:szCs w:val="21"/>
        </w:rPr>
      </w:pPr>
    </w:p>
    <w:sectPr w:rsidR="008A2CDB" w:rsidRPr="003973F0" w:rsidSect="0080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C63" w:rsidRDefault="009F3C63" w:rsidP="00A33C13">
      <w:r>
        <w:separator/>
      </w:r>
    </w:p>
  </w:endnote>
  <w:endnote w:type="continuationSeparator" w:id="1">
    <w:p w:rsidR="009F3C63" w:rsidRDefault="009F3C63" w:rsidP="00A3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C63" w:rsidRDefault="009F3C63" w:rsidP="00A33C13">
      <w:r>
        <w:separator/>
      </w:r>
    </w:p>
  </w:footnote>
  <w:footnote w:type="continuationSeparator" w:id="1">
    <w:p w:rsidR="009F3C63" w:rsidRDefault="009F3C63" w:rsidP="00A33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2D6E"/>
    <w:multiLevelType w:val="hybridMultilevel"/>
    <w:tmpl w:val="1E0C03BC"/>
    <w:lvl w:ilvl="0" w:tplc="BCA4944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宋体" w:hAnsi="宋体" w:cs="Times New Roman"/>
        <w:b w:val="0"/>
        <w:color w:val="0070C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2533AD"/>
    <w:multiLevelType w:val="hybridMultilevel"/>
    <w:tmpl w:val="8AF8B7CC"/>
    <w:lvl w:ilvl="0" w:tplc="6DCE0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B472C5"/>
    <w:multiLevelType w:val="hybridMultilevel"/>
    <w:tmpl w:val="82081456"/>
    <w:lvl w:ilvl="0" w:tplc="FBD0186E">
      <w:start w:val="1"/>
      <w:numFmt w:val="decimal"/>
      <w:lvlText w:val="%1"/>
      <w:lvlJc w:val="left"/>
      <w:pPr>
        <w:ind w:left="463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C13"/>
    <w:rsid w:val="000605FD"/>
    <w:rsid w:val="000825A1"/>
    <w:rsid w:val="000D173B"/>
    <w:rsid w:val="000D3350"/>
    <w:rsid w:val="000E3E3C"/>
    <w:rsid w:val="00166C7C"/>
    <w:rsid w:val="00194998"/>
    <w:rsid w:val="00220B50"/>
    <w:rsid w:val="00223513"/>
    <w:rsid w:val="00284617"/>
    <w:rsid w:val="00342716"/>
    <w:rsid w:val="00357E0B"/>
    <w:rsid w:val="0039207B"/>
    <w:rsid w:val="003973F0"/>
    <w:rsid w:val="003D1A91"/>
    <w:rsid w:val="003E27DA"/>
    <w:rsid w:val="00455ED3"/>
    <w:rsid w:val="00457992"/>
    <w:rsid w:val="00460A57"/>
    <w:rsid w:val="00481870"/>
    <w:rsid w:val="004F7F7A"/>
    <w:rsid w:val="00515A8C"/>
    <w:rsid w:val="00590A9F"/>
    <w:rsid w:val="005D7F03"/>
    <w:rsid w:val="006439E3"/>
    <w:rsid w:val="00792EB8"/>
    <w:rsid w:val="007A6E41"/>
    <w:rsid w:val="00803625"/>
    <w:rsid w:val="008151E4"/>
    <w:rsid w:val="00830D02"/>
    <w:rsid w:val="00860AE9"/>
    <w:rsid w:val="00873495"/>
    <w:rsid w:val="008A2CDB"/>
    <w:rsid w:val="009136A0"/>
    <w:rsid w:val="009278E3"/>
    <w:rsid w:val="00965BA8"/>
    <w:rsid w:val="00970232"/>
    <w:rsid w:val="009B3825"/>
    <w:rsid w:val="009C065E"/>
    <w:rsid w:val="009D4FAC"/>
    <w:rsid w:val="009F3C63"/>
    <w:rsid w:val="00A33B40"/>
    <w:rsid w:val="00A33C13"/>
    <w:rsid w:val="00A60B33"/>
    <w:rsid w:val="00AB2A24"/>
    <w:rsid w:val="00AC0CC1"/>
    <w:rsid w:val="00AF41C8"/>
    <w:rsid w:val="00B61618"/>
    <w:rsid w:val="00BC52F0"/>
    <w:rsid w:val="00BC7380"/>
    <w:rsid w:val="00BD27BB"/>
    <w:rsid w:val="00BF7501"/>
    <w:rsid w:val="00C34AD2"/>
    <w:rsid w:val="00C72564"/>
    <w:rsid w:val="00C92466"/>
    <w:rsid w:val="00CC05EE"/>
    <w:rsid w:val="00CC2343"/>
    <w:rsid w:val="00D323EC"/>
    <w:rsid w:val="00E55891"/>
    <w:rsid w:val="00F247F7"/>
    <w:rsid w:val="00FF314C"/>
    <w:rsid w:val="00FF5D58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3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3C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3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3C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3C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3C13"/>
  </w:style>
  <w:style w:type="character" w:styleId="a6">
    <w:name w:val="Hyperlink"/>
    <w:basedOn w:val="a0"/>
    <w:uiPriority w:val="99"/>
    <w:unhideWhenUsed/>
    <w:rsid w:val="003E27D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61618"/>
    <w:rPr>
      <w:b/>
      <w:bCs/>
    </w:rPr>
  </w:style>
  <w:style w:type="paragraph" w:styleId="a8">
    <w:name w:val="List Paragraph"/>
    <w:basedOn w:val="a"/>
    <w:uiPriority w:val="34"/>
    <w:qFormat/>
    <w:rsid w:val="00B61618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515A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ipannualforum.com/info_Show.asp?id=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>www.dadighost.com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大地系统</dc:creator>
  <cp:keywords/>
  <dc:description/>
  <cp:lastModifiedBy>大地系统</cp:lastModifiedBy>
  <cp:revision>4</cp:revision>
  <dcterms:created xsi:type="dcterms:W3CDTF">2018-01-20T01:46:00Z</dcterms:created>
  <dcterms:modified xsi:type="dcterms:W3CDTF">2018-01-20T01:53:00Z</dcterms:modified>
</cp:coreProperties>
</file>